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559C8C1E" w:rsidR="00007484" w:rsidRPr="00007484" w:rsidRDefault="00007484" w:rsidP="006A1BDD">
      <w:pPr>
        <w:spacing w:after="0" w:line="240" w:lineRule="auto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Vezano na našo ponudbo za izvedbo javnega naročila »</w:t>
      </w:r>
      <w:r w:rsidR="00A10257">
        <w:rPr>
          <w:rFonts w:asciiTheme="majorHAnsi" w:eastAsia="SimSun" w:hAnsiTheme="majorHAnsi" w:cstheme="majorHAnsi"/>
          <w:kern w:val="3"/>
          <w:lang w:val="sl-SI"/>
        </w:rPr>
        <w:t xml:space="preserve">Moduli za hrbtenično in </w:t>
      </w:r>
      <w:proofErr w:type="spellStart"/>
      <w:r w:rsidR="00A10257">
        <w:rPr>
          <w:rFonts w:asciiTheme="majorHAnsi" w:eastAsia="SimSun" w:hAnsiTheme="majorHAnsi" w:cstheme="majorHAnsi"/>
          <w:kern w:val="3"/>
          <w:lang w:val="sl-SI"/>
        </w:rPr>
        <w:t>dostopovno</w:t>
      </w:r>
      <w:proofErr w:type="spellEnd"/>
      <w:r w:rsidR="00A10257">
        <w:rPr>
          <w:rFonts w:asciiTheme="majorHAnsi" w:eastAsia="SimSun" w:hAnsiTheme="majorHAnsi" w:cstheme="majorHAnsi"/>
          <w:kern w:val="3"/>
          <w:lang w:val="sl-SI"/>
        </w:rPr>
        <w:t xml:space="preserve"> omrežje 2025</w:t>
      </w:r>
      <w:r w:rsidR="00963346">
        <w:rPr>
          <w:rFonts w:asciiTheme="majorHAnsi" w:eastAsia="SimSun" w:hAnsiTheme="majorHAnsi" w:cstheme="majorHAnsi"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4A0623FD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odstavka,</w:t>
      </w:r>
    </w:p>
    <w:p w14:paraId="689F73EE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podizvajalec, dobavitelj ali subjekt, katerega zmogljivosti se uporabljajo v smislu direktiv o javnem naročanju, ki predstavljajo več kot 10 % vrednosti predmetnega naročila,</w:t>
      </w:r>
    </w:p>
    <w:p w14:paraId="482F5531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in je pri njih izpolnjena katera od okoliščin iz točk a), b) ali c).</w:t>
      </w:r>
    </w:p>
    <w:p w14:paraId="5AE40992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 </w:t>
      </w:r>
    </w:p>
    <w:p w14:paraId="11BE36DF" w14:textId="77777777" w:rsidR="00007484" w:rsidRP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A408A7" w:rsidRPr="00007484" w:rsidRDefault="00A10257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942216" w:rsidRPr="00974F8E" w:rsidRDefault="00007484" w:rsidP="00D91363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942216" w:rsidRPr="00974F8E" w:rsidRDefault="00007484" w:rsidP="00D91363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942216" w:rsidRPr="00CF79F8" w:rsidRDefault="00007484" w:rsidP="002D7F38">
    <w:pPr>
      <w:pStyle w:val="Noga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5EDA" w14:textId="77777777" w:rsidR="00942216" w:rsidRDefault="00A10257" w:rsidP="002D7F38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p w14:paraId="3224EF9E" w14:textId="77777777" w:rsidR="006A1BDD" w:rsidRPr="00703D26" w:rsidRDefault="006A1BDD" w:rsidP="006A1BDD">
    <w:pPr>
      <w:jc w:val="both"/>
      <w:rPr>
        <w:rFonts w:asciiTheme="majorHAnsi" w:hAnsiTheme="majorHAnsi" w:cstheme="majorHAnsi"/>
        <w:sz w:val="18"/>
        <w:szCs w:val="18"/>
      </w:rPr>
    </w:pPr>
    <w:proofErr w:type="spellStart"/>
    <w:r>
      <w:rPr>
        <w:rFonts w:asciiTheme="majorHAnsi" w:hAnsiTheme="majorHAnsi" w:cstheme="majorHAnsi"/>
        <w:i/>
        <w:sz w:val="18"/>
        <w:szCs w:val="18"/>
      </w:rPr>
      <w:t>Izvedbo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projekta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>
      <w:rPr>
        <w:rFonts w:asciiTheme="majorHAnsi" w:hAnsiTheme="majorHAnsi" w:cstheme="majorHAnsi"/>
        <w:i/>
        <w:sz w:val="18"/>
        <w:szCs w:val="18"/>
      </w:rPr>
      <w:t>okviru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Načrta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>
      <w:rPr>
        <w:rFonts w:asciiTheme="majorHAnsi" w:hAnsiTheme="majorHAnsi" w:cstheme="majorHAnsi"/>
        <w:i/>
        <w:sz w:val="18"/>
        <w:szCs w:val="18"/>
      </w:rPr>
      <w:t>okrevanje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  <w:szCs w:val="18"/>
      </w:rPr>
      <w:t>odpornost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>
      <w:rPr>
        <w:rFonts w:asciiTheme="majorHAnsi" w:hAnsiTheme="majorHAnsi" w:cstheme="majorHAnsi"/>
        <w:i/>
        <w:sz w:val="18"/>
        <w:szCs w:val="18"/>
      </w:rPr>
      <w:t>razvojno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področje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>
      <w:rPr>
        <w:rFonts w:asciiTheme="majorHAnsi" w:hAnsiTheme="majorHAnsi" w:cstheme="majorHAnsi"/>
        <w:i/>
        <w:sz w:val="18"/>
        <w:szCs w:val="18"/>
      </w:rPr>
      <w:t>Digitalna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>
      <w:rPr>
        <w:rFonts w:asciiTheme="majorHAnsi" w:hAnsiTheme="majorHAnsi" w:cstheme="majorHAnsi"/>
        <w:i/>
        <w:sz w:val="18"/>
        <w:szCs w:val="18"/>
      </w:rPr>
      <w:t>Digitalna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javnega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sektorja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  <w:szCs w:val="18"/>
      </w:rPr>
      <w:t>javne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uprave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>
      <w:rPr>
        <w:rFonts w:asciiTheme="majorHAnsi" w:hAnsiTheme="majorHAnsi" w:cstheme="majorHAnsi"/>
        <w:i/>
        <w:sz w:val="18"/>
        <w:szCs w:val="18"/>
      </w:rPr>
      <w:t>znanosti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>
      <w:rPr>
        <w:rFonts w:asciiTheme="majorHAnsi" w:hAnsiTheme="majorHAnsi" w:cstheme="majorHAnsi"/>
        <w:i/>
        <w:sz w:val="18"/>
        <w:szCs w:val="18"/>
      </w:rPr>
      <w:t>športa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>
      <w:rPr>
        <w:rFonts w:asciiTheme="majorHAnsi" w:hAnsiTheme="majorHAnsi" w:cstheme="majorHAnsi"/>
        <w:i/>
        <w:sz w:val="18"/>
        <w:szCs w:val="18"/>
      </w:rPr>
      <w:t>Republika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Slovenija, </w:t>
    </w:r>
    <w:proofErr w:type="spellStart"/>
    <w:r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>
      <w:rPr>
        <w:rFonts w:asciiTheme="majorHAnsi" w:hAnsiTheme="majorHAnsi" w:cstheme="majorHAnsi"/>
        <w:i/>
        <w:sz w:val="18"/>
        <w:szCs w:val="18"/>
      </w:rPr>
      <w:t>vzgojo</w:t>
    </w:r>
    <w:proofErr w:type="spellEnd"/>
    <w:r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A32E1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A32E1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A32E1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A32E1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A32E1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A32E1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A32E1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A32E1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942216" w:rsidRDefault="00A102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8819" w14:textId="77777777" w:rsidR="00942216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942216" w:rsidRPr="00974F8E" w:rsidRDefault="00007484" w:rsidP="00D91363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3064" w:type="dxa"/>
        </w:tcPr>
        <w:p w14:paraId="31E5339A" w14:textId="77777777" w:rsidR="00942216" w:rsidRPr="00974F8E" w:rsidRDefault="00A10257" w:rsidP="00D91363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942216" w:rsidRPr="00974F8E" w:rsidRDefault="00007484" w:rsidP="00D91363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942216" w:rsidRPr="00133333" w:rsidRDefault="00A10257" w:rsidP="002D7F38">
    <w:pPr>
      <w:pStyle w:val="Glava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02E8" w14:textId="4FE63AC0" w:rsidR="006A1BDD" w:rsidRDefault="00A10257" w:rsidP="00B62B75">
    <w:pPr>
      <w:pStyle w:val="Glava"/>
      <w:jc w:val="center"/>
    </w:pPr>
    <w:r>
      <w:rPr>
        <w:noProof/>
      </w:rPr>
      <w:drawing>
        <wp:inline distT="0" distB="0" distL="0" distR="0" wp14:anchorId="4E68BFAD" wp14:editId="238E2737">
          <wp:extent cx="6048375" cy="447675"/>
          <wp:effectExtent l="0" t="0" r="9525" b="9525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837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6E7519DB" w14:textId="77777777" w:rsidR="00942216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942216" w:rsidRDefault="00A1025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6A1BDD"/>
    <w:rsid w:val="00754A12"/>
    <w:rsid w:val="00963346"/>
    <w:rsid w:val="00A10257"/>
    <w:rsid w:val="00B82F38"/>
    <w:rsid w:val="00BC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5B9C7B"/>
  <w15:chartTrackingRefBased/>
  <w15:docId w15:val="{6DE345B8-E5CD-48CC-95A7-D1FEF845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007484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00748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Udir</dc:creator>
  <cp:keywords/>
  <dc:description/>
  <cp:lastModifiedBy>Polona Udir</cp:lastModifiedBy>
  <cp:revision>6</cp:revision>
  <dcterms:created xsi:type="dcterms:W3CDTF">2024-10-22T11:21:00Z</dcterms:created>
  <dcterms:modified xsi:type="dcterms:W3CDTF">2025-05-13T06:57:00Z</dcterms:modified>
</cp:coreProperties>
</file>